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BAB67" w14:textId="77777777" w:rsidR="00CA20FC" w:rsidRDefault="00000000">
      <w:pPr>
        <w:spacing w:before="240"/>
        <w:jc w:val="center"/>
        <w:rPr>
          <w:b/>
          <w:bCs/>
          <w:highlight w:val="yellow"/>
        </w:rPr>
      </w:pPr>
      <w:r>
        <w:rPr>
          <w:b/>
          <w:bCs/>
          <w:highlight w:val="yellow"/>
        </w:rPr>
        <w:t xml:space="preserve">*Copy and </w:t>
      </w:r>
      <w:proofErr w:type="gramStart"/>
      <w:r>
        <w:rPr>
          <w:b/>
          <w:bCs/>
          <w:highlight w:val="yellow"/>
        </w:rPr>
        <w:t>paste</w:t>
      </w:r>
      <w:proofErr w:type="gramEnd"/>
      <w:r>
        <w:rPr>
          <w:b/>
          <w:bCs/>
          <w:highlight w:val="yellow"/>
        </w:rPr>
        <w:t xml:space="preserve"> into your email client*</w:t>
      </w:r>
    </w:p>
    <w:p w14:paraId="4F2B4770" w14:textId="77777777" w:rsidR="00CA20FC" w:rsidRDefault="00000000">
      <w:r>
        <w:br/>
        <w:t>Subject</w:t>
      </w:r>
      <w:r>
        <w:rPr>
          <w:b/>
          <w:bCs/>
        </w:rPr>
        <w:t>:</w:t>
      </w:r>
      <w:r>
        <w:t xml:space="preserve"> Request to Attend </w:t>
      </w:r>
      <w:proofErr w:type="spellStart"/>
      <w:r>
        <w:t>CamundaCon</w:t>
      </w:r>
      <w:proofErr w:type="spellEnd"/>
      <w:r>
        <w:t xml:space="preserve"> 2026 – Strategy &amp; Innovation in Automation</w:t>
      </w:r>
    </w:p>
    <w:p w14:paraId="4A60764B" w14:textId="77777777" w:rsidR="00CA20FC" w:rsidRDefault="00000000">
      <w:pPr>
        <w:rPr>
          <w:rFonts w:ascii="Times New Roman" w:eastAsia="Times New Roman" w:hAnsi="Times New Roman" w:cs="Times New Roman"/>
          <w:sz w:val="24"/>
          <w:szCs w:val="24"/>
        </w:rPr>
      </w:pPr>
      <w:r>
        <w:br/>
        <w:t xml:space="preserve">Dear </w:t>
      </w:r>
      <w:r>
        <w:rPr>
          <w:highlight w:val="yellow"/>
        </w:rPr>
        <w:t>&lt;Insert Manager’s Name&gt;</w:t>
      </w:r>
      <w:r>
        <w:t>,</w:t>
      </w:r>
    </w:p>
    <w:p w14:paraId="71A6F695" w14:textId="77777777" w:rsidR="00CA20FC" w:rsidRDefault="00CA20FC">
      <w:pPr>
        <w:rPr>
          <w:rFonts w:ascii="Times New Roman" w:eastAsia="Times New Roman" w:hAnsi="Times New Roman" w:cs="Times New Roman"/>
          <w:sz w:val="24"/>
          <w:szCs w:val="24"/>
        </w:rPr>
      </w:pPr>
    </w:p>
    <w:p w14:paraId="2D4E9C14" w14:textId="77777777" w:rsidR="00CA20FC" w:rsidRDefault="00000000">
      <w:r>
        <w:t xml:space="preserve">I’m writing to request approval to attend </w:t>
      </w:r>
      <w:hyperlink r:id="rId5">
        <w:proofErr w:type="spellStart"/>
        <w:r w:rsidR="00CA20FC">
          <w:rPr>
            <w:color w:val="1155CC"/>
            <w:u w:val="single"/>
          </w:rPr>
          <w:t>CamundaCon</w:t>
        </w:r>
        <w:proofErr w:type="spellEnd"/>
        <w:r w:rsidR="00CA20FC">
          <w:rPr>
            <w:color w:val="1155CC"/>
            <w:u w:val="single"/>
          </w:rPr>
          <w:t xml:space="preserve"> 2026</w:t>
        </w:r>
      </w:hyperlink>
      <w:r>
        <w:t xml:space="preserve"> in Amsterdam on May 19-21, 2026.</w:t>
      </w:r>
    </w:p>
    <w:p w14:paraId="3BC67F1C" w14:textId="77777777" w:rsidR="00CA20FC" w:rsidRDefault="00CA20FC"/>
    <w:p w14:paraId="490738D4" w14:textId="77777777" w:rsidR="00CA20FC" w:rsidRDefault="00000000">
      <w:proofErr w:type="spellStart"/>
      <w:r>
        <w:t>CamundaCon</w:t>
      </w:r>
      <w:proofErr w:type="spellEnd"/>
      <w:r>
        <w:t xml:space="preserve"> brings together business and IT leaders who are modernizing their most critical business processes and turning AI into measurable operational impact. The agenda includes talks from Camunda users who have adopted AI agents in processes while keeping control and visibility.</w:t>
      </w:r>
    </w:p>
    <w:p w14:paraId="351BE6D2" w14:textId="77777777" w:rsidR="00CA20FC" w:rsidRDefault="00CA20FC"/>
    <w:p w14:paraId="0A72DCE9" w14:textId="77777777" w:rsidR="00CA20FC" w:rsidRDefault="00000000">
      <w:r>
        <w:t>Attending will help me strengthen our automation plans by learning how to:</w:t>
      </w:r>
    </w:p>
    <w:p w14:paraId="73918938" w14:textId="77777777" w:rsidR="00CA20FC" w:rsidRDefault="00CA20FC"/>
    <w:p w14:paraId="314A1A7D" w14:textId="77777777" w:rsidR="00CA20FC" w:rsidRDefault="00000000">
      <w:pPr>
        <w:numPr>
          <w:ilvl w:val="0"/>
          <w:numId w:val="1"/>
        </w:numPr>
      </w:pPr>
      <w:r>
        <w:t>Combine people, systems, and AI agents in end-to-end business processes</w:t>
      </w:r>
    </w:p>
    <w:p w14:paraId="02E6EBAE" w14:textId="77777777" w:rsidR="00CA20FC" w:rsidRDefault="00000000">
      <w:pPr>
        <w:numPr>
          <w:ilvl w:val="0"/>
          <w:numId w:val="1"/>
        </w:numPr>
        <w:pBdr>
          <w:top w:val="nil"/>
          <w:left w:val="nil"/>
          <w:bottom w:val="nil"/>
          <w:right w:val="nil"/>
          <w:between w:val="nil"/>
        </w:pBdr>
      </w:pPr>
      <w:r>
        <w:t>Identify worthwhile experiments and quick wins that fit our priorities and constraints</w:t>
      </w:r>
    </w:p>
    <w:p w14:paraId="6FEC2383" w14:textId="77777777" w:rsidR="00CA20FC" w:rsidRDefault="00000000">
      <w:pPr>
        <w:numPr>
          <w:ilvl w:val="0"/>
          <w:numId w:val="1"/>
        </w:numPr>
        <w:pBdr>
          <w:top w:val="nil"/>
          <w:left w:val="nil"/>
          <w:bottom w:val="nil"/>
          <w:right w:val="nil"/>
          <w:between w:val="nil"/>
        </w:pBdr>
      </w:pPr>
      <w:r>
        <w:t>Translate AI capabilities into outcomes such as faster time-to-value and improved customer experiences</w:t>
      </w:r>
    </w:p>
    <w:p w14:paraId="511B465D" w14:textId="77777777" w:rsidR="00CA20FC" w:rsidRDefault="00CA20FC"/>
    <w:p w14:paraId="1E672C3D" w14:textId="77777777" w:rsidR="00CA20FC" w:rsidRDefault="00000000">
      <w:r>
        <w:t xml:space="preserve">I hope you agree that this will be a great opportunity for me to explore new automation trends and technologies that can drive cost savings and efficiency. After the event, I will share a summary of key takeaways and </w:t>
      </w:r>
      <w:proofErr w:type="gramStart"/>
      <w:r>
        <w:t>recommended</w:t>
      </w:r>
      <w:proofErr w:type="gramEnd"/>
      <w:r>
        <w:t xml:space="preserve"> next steps. Thank you for your consideration! </w:t>
      </w:r>
    </w:p>
    <w:p w14:paraId="7718DA74" w14:textId="77777777" w:rsidR="00CA20FC" w:rsidRDefault="00CA20FC"/>
    <w:p w14:paraId="0F817A1F" w14:textId="77777777" w:rsidR="00CA20FC" w:rsidRDefault="00000000">
      <w:pPr>
        <w:rPr>
          <w:rFonts w:ascii="Times New Roman" w:eastAsia="Times New Roman" w:hAnsi="Times New Roman" w:cs="Times New Roman"/>
          <w:sz w:val="24"/>
          <w:szCs w:val="24"/>
        </w:rPr>
      </w:pPr>
      <w:r>
        <w:t>Please see an outline of my expected expenses below: </w:t>
      </w:r>
    </w:p>
    <w:p w14:paraId="7536B2FA" w14:textId="77777777" w:rsidR="00CA20FC" w:rsidRDefault="00CA20FC">
      <w:pPr>
        <w:rPr>
          <w:rFonts w:ascii="Times New Roman" w:eastAsia="Times New Roman" w:hAnsi="Times New Roman" w:cs="Times New Roman"/>
          <w:sz w:val="24"/>
          <w:szCs w:val="24"/>
        </w:rPr>
      </w:pPr>
    </w:p>
    <w:tbl>
      <w:tblPr>
        <w:tblStyle w:val="a1"/>
        <w:tblW w:w="7110" w:type="dxa"/>
        <w:tblInd w:w="0" w:type="dxa"/>
        <w:tblLayout w:type="fixed"/>
        <w:tblLook w:val="0400" w:firstRow="0" w:lastRow="0" w:firstColumn="0" w:lastColumn="0" w:noHBand="0" w:noVBand="1"/>
      </w:tblPr>
      <w:tblGrid>
        <w:gridCol w:w="2740"/>
        <w:gridCol w:w="2200"/>
        <w:gridCol w:w="2170"/>
      </w:tblGrid>
      <w:tr w:rsidR="00CA20FC" w14:paraId="17E44897" w14:textId="77777777">
        <w:tc>
          <w:tcPr>
            <w:tcW w:w="2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D181B" w14:textId="77777777" w:rsidR="00CA20FC" w:rsidRDefault="00CA20FC">
            <w:pPr>
              <w:rPr>
                <w:rFonts w:ascii="Times New Roman" w:eastAsia="Times New Roman" w:hAnsi="Times New Roman" w:cs="Times New Roman"/>
                <w:sz w:val="24"/>
                <w:szCs w:val="24"/>
              </w:rPr>
            </w:pPr>
          </w:p>
        </w:tc>
        <w:tc>
          <w:tcPr>
            <w:tcW w:w="2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2A43E" w14:textId="77777777" w:rsidR="00CA20FC" w:rsidRDefault="00000000">
            <w:pPr>
              <w:rPr>
                <w:rFonts w:ascii="Times New Roman" w:eastAsia="Times New Roman" w:hAnsi="Times New Roman" w:cs="Times New Roman"/>
                <w:sz w:val="24"/>
                <w:szCs w:val="24"/>
              </w:rPr>
            </w:pPr>
            <w:r>
              <w:rPr>
                <w:b/>
                <w:bCs/>
              </w:rPr>
              <w:t>Tier 2</w:t>
            </w:r>
            <w:r>
              <w:rPr>
                <w:b/>
                <w:bCs/>
              </w:rPr>
              <w:br/>
              <w:t>By March 31</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3AF98" w14:textId="77777777" w:rsidR="00CA20FC" w:rsidRDefault="00000000">
            <w:pPr>
              <w:rPr>
                <w:rFonts w:ascii="Times New Roman" w:eastAsia="Times New Roman" w:hAnsi="Times New Roman" w:cs="Times New Roman"/>
                <w:sz w:val="24"/>
                <w:szCs w:val="24"/>
              </w:rPr>
            </w:pPr>
            <w:r>
              <w:rPr>
                <w:b/>
                <w:bCs/>
              </w:rPr>
              <w:t>Tier 3</w:t>
            </w:r>
            <w:r>
              <w:rPr>
                <w:b/>
                <w:bCs/>
              </w:rPr>
              <w:br/>
              <w:t>[Regular Ticket]</w:t>
            </w:r>
          </w:p>
        </w:tc>
      </w:tr>
      <w:tr w:rsidR="00CA20FC" w14:paraId="7C1B5B0C" w14:textId="77777777">
        <w:tc>
          <w:tcPr>
            <w:tcW w:w="2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191B0" w14:textId="77777777" w:rsidR="00CA20FC" w:rsidRDefault="00000000">
            <w:pPr>
              <w:rPr>
                <w:rFonts w:ascii="Times New Roman" w:eastAsia="Times New Roman" w:hAnsi="Times New Roman" w:cs="Times New Roman"/>
                <w:sz w:val="24"/>
                <w:szCs w:val="24"/>
              </w:rPr>
            </w:pPr>
            <w:r>
              <w:t>Conference Ticket</w:t>
            </w:r>
          </w:p>
        </w:tc>
        <w:tc>
          <w:tcPr>
            <w:tcW w:w="2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FED5B2" w14:textId="77777777" w:rsidR="00CA20FC" w:rsidRDefault="00000000">
            <w:r>
              <w:t>€429</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8CF74" w14:textId="77777777" w:rsidR="00CA20FC" w:rsidRDefault="00000000">
            <w:r>
              <w:t>€599</w:t>
            </w:r>
          </w:p>
        </w:tc>
      </w:tr>
      <w:tr w:rsidR="00CA20FC" w14:paraId="7E211E76" w14:textId="77777777">
        <w:tc>
          <w:tcPr>
            <w:tcW w:w="2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80C742" w14:textId="77777777" w:rsidR="00CA20FC" w:rsidRDefault="00000000">
            <w:pPr>
              <w:rPr>
                <w:rFonts w:ascii="Times New Roman" w:eastAsia="Times New Roman" w:hAnsi="Times New Roman" w:cs="Times New Roman"/>
                <w:sz w:val="24"/>
                <w:szCs w:val="24"/>
              </w:rPr>
            </w:pPr>
            <w:r>
              <w:t>Transportation</w:t>
            </w:r>
          </w:p>
        </w:tc>
        <w:tc>
          <w:tcPr>
            <w:tcW w:w="2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8F809" w14:textId="77777777" w:rsidR="00CA20FC" w:rsidRDefault="00000000">
            <w:pPr>
              <w:rPr>
                <w:rFonts w:ascii="Times New Roman" w:eastAsia="Times New Roman" w:hAnsi="Times New Roman" w:cs="Times New Roman"/>
                <w:sz w:val="24"/>
                <w:szCs w:val="24"/>
                <w:highlight w:val="yellow"/>
              </w:rPr>
            </w:pPr>
            <w:r>
              <w:rPr>
                <w:highlight w:val="yellow"/>
              </w:rPr>
              <w:t>[fill in]</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02892" w14:textId="77777777" w:rsidR="00CA20FC" w:rsidRDefault="00CA20FC">
            <w:pPr>
              <w:rPr>
                <w:rFonts w:ascii="Times New Roman" w:eastAsia="Times New Roman" w:hAnsi="Times New Roman" w:cs="Times New Roman"/>
                <w:sz w:val="24"/>
                <w:szCs w:val="24"/>
              </w:rPr>
            </w:pPr>
          </w:p>
        </w:tc>
      </w:tr>
      <w:tr w:rsidR="00CA20FC" w14:paraId="21074539" w14:textId="77777777">
        <w:tc>
          <w:tcPr>
            <w:tcW w:w="2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9A8243" w14:textId="77777777" w:rsidR="00CA20FC" w:rsidRDefault="00000000">
            <w:pPr>
              <w:rPr>
                <w:rFonts w:ascii="Times New Roman" w:eastAsia="Times New Roman" w:hAnsi="Times New Roman" w:cs="Times New Roman"/>
                <w:sz w:val="24"/>
                <w:szCs w:val="24"/>
              </w:rPr>
            </w:pPr>
            <w:r>
              <w:t>Hotel</w:t>
            </w:r>
          </w:p>
        </w:tc>
        <w:tc>
          <w:tcPr>
            <w:tcW w:w="2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843136" w14:textId="77777777" w:rsidR="00CA20FC" w:rsidRDefault="00000000">
            <w:pPr>
              <w:rPr>
                <w:rFonts w:ascii="Times New Roman" w:eastAsia="Times New Roman" w:hAnsi="Times New Roman" w:cs="Times New Roman"/>
                <w:sz w:val="24"/>
                <w:szCs w:val="24"/>
                <w:highlight w:val="yellow"/>
              </w:rPr>
            </w:pPr>
            <w:r>
              <w:rPr>
                <w:highlight w:val="yellow"/>
              </w:rPr>
              <w:t>[fill in]</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0BB89" w14:textId="77777777" w:rsidR="00CA20FC" w:rsidRDefault="00CA20FC">
            <w:pPr>
              <w:rPr>
                <w:rFonts w:ascii="Times New Roman" w:eastAsia="Times New Roman" w:hAnsi="Times New Roman" w:cs="Times New Roman"/>
                <w:sz w:val="24"/>
                <w:szCs w:val="24"/>
              </w:rPr>
            </w:pPr>
          </w:p>
        </w:tc>
      </w:tr>
      <w:tr w:rsidR="00CA20FC" w14:paraId="1ABC01F9" w14:textId="77777777">
        <w:tc>
          <w:tcPr>
            <w:tcW w:w="2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F75601" w14:textId="77777777" w:rsidR="00CA20FC" w:rsidRDefault="00000000">
            <w:pPr>
              <w:rPr>
                <w:rFonts w:ascii="Times New Roman" w:eastAsia="Times New Roman" w:hAnsi="Times New Roman" w:cs="Times New Roman"/>
                <w:sz w:val="24"/>
                <w:szCs w:val="24"/>
              </w:rPr>
            </w:pPr>
            <w:r>
              <w:rPr>
                <w:b/>
                <w:bCs/>
              </w:rPr>
              <w:t>Total </w:t>
            </w:r>
          </w:p>
        </w:tc>
        <w:tc>
          <w:tcPr>
            <w:tcW w:w="2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AB23FA" w14:textId="77777777" w:rsidR="00CA20FC" w:rsidRDefault="00000000">
            <w:pPr>
              <w:rPr>
                <w:rFonts w:ascii="Times New Roman" w:eastAsia="Times New Roman" w:hAnsi="Times New Roman" w:cs="Times New Roman"/>
                <w:sz w:val="24"/>
                <w:szCs w:val="24"/>
                <w:highlight w:val="yellow"/>
              </w:rPr>
            </w:pPr>
            <w:r>
              <w:rPr>
                <w:highlight w:val="yellow"/>
              </w:rPr>
              <w:t>[fill in]</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00FD3" w14:textId="77777777" w:rsidR="00CA20FC" w:rsidRDefault="00CA20FC">
            <w:pPr>
              <w:rPr>
                <w:rFonts w:ascii="Times New Roman" w:eastAsia="Times New Roman" w:hAnsi="Times New Roman" w:cs="Times New Roman"/>
                <w:sz w:val="24"/>
                <w:szCs w:val="24"/>
              </w:rPr>
            </w:pPr>
          </w:p>
        </w:tc>
      </w:tr>
    </w:tbl>
    <w:p w14:paraId="39A46BB9" w14:textId="77777777" w:rsidR="00CA20FC" w:rsidRDefault="00CA20FC">
      <w:pPr>
        <w:spacing w:after="160" w:line="278" w:lineRule="auto"/>
        <w:rPr>
          <w:rFonts w:ascii="Aptos" w:eastAsia="Aptos" w:hAnsi="Aptos" w:cs="Aptos"/>
          <w:sz w:val="24"/>
          <w:szCs w:val="24"/>
        </w:rPr>
      </w:pPr>
    </w:p>
    <w:p w14:paraId="73C56FDF" w14:textId="77777777" w:rsidR="00CA20FC" w:rsidRDefault="00000000">
      <w:pPr>
        <w:spacing w:before="240" w:after="240" w:line="278" w:lineRule="auto"/>
      </w:pPr>
      <w:r>
        <w:t>Sincerely,</w:t>
      </w:r>
    </w:p>
    <w:p w14:paraId="7861ABC7" w14:textId="77777777" w:rsidR="00CA20FC" w:rsidRDefault="00000000">
      <w:pPr>
        <w:spacing w:before="240" w:after="240" w:line="278" w:lineRule="auto"/>
      </w:pPr>
      <w:r>
        <w:rPr>
          <w:b/>
          <w:bCs/>
          <w:highlight w:val="yellow"/>
        </w:rPr>
        <w:t>[Insert Signature]</w:t>
      </w:r>
    </w:p>
    <w:sectPr w:rsidR="00CA20F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F15E42C-85F5-4FA9-9F26-D3025414B36E}"/>
    <w:embedBold r:id="rId2" w:fontKey="{357F3A5F-9985-4645-93F8-466078648F5D}"/>
    <w:embedItalic r:id="rId3" w:fontKey="{14C234C8-71F3-4256-A13D-933B95D65F35}"/>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64236282-B7A0-4041-8904-C06E06743543}"/>
  </w:font>
  <w:font w:name="Cambria">
    <w:panose1 w:val="02040503050406030204"/>
    <w:charset w:val="00"/>
    <w:family w:val="roman"/>
    <w:pitch w:val="variable"/>
    <w:sig w:usb0="E00006FF" w:usb1="420024FF" w:usb2="02000000" w:usb3="00000000" w:csb0="0000019F" w:csb1="00000000"/>
    <w:embedRegular r:id="rId5" w:fontKey="{F9B21305-314D-43CA-813B-21169B28B82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BF7314"/>
    <w:multiLevelType w:val="multilevel"/>
    <w:tmpl w:val="4EF0E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B7246AC"/>
    <w:multiLevelType w:val="multilevel"/>
    <w:tmpl w:val="0F42C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5F6251B"/>
    <w:multiLevelType w:val="multilevel"/>
    <w:tmpl w:val="BB507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56730453">
    <w:abstractNumId w:val="2"/>
  </w:num>
  <w:num w:numId="2" w16cid:durableId="915020030">
    <w:abstractNumId w:val="1"/>
  </w:num>
  <w:num w:numId="3" w16cid:durableId="707220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0FC"/>
    <w:rsid w:val="003240F4"/>
    <w:rsid w:val="00464C8D"/>
    <w:rsid w:val="007026A3"/>
    <w:rsid w:val="007B1472"/>
    <w:rsid w:val="009B6272"/>
    <w:rsid w:val="00CA20FC"/>
    <w:rsid w:val="00E72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C7FEB"/>
  <w15:docId w15:val="{F1275ED7-2207-45EB-9E86-C72DF3B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camundacon.com/amsterdam/ticket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214</Words>
  <Characters>1221</Characters>
  <Application>Microsoft Office Word</Application>
  <DocSecurity>0</DocSecurity>
  <Lines>10</Lines>
  <Paragraphs>2</Paragraphs>
  <ScaleCrop>false</ScaleCrop>
  <Company/>
  <LinksUpToDate>false</LinksUpToDate>
  <CharactersWithSpaces>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Paradis</dc:creator>
  <cp:lastModifiedBy>David Paradis</cp:lastModifiedBy>
  <cp:revision>4</cp:revision>
  <dcterms:created xsi:type="dcterms:W3CDTF">2026-03-10T15:01:00Z</dcterms:created>
  <dcterms:modified xsi:type="dcterms:W3CDTF">2026-03-10T15:05:00Z</dcterms:modified>
</cp:coreProperties>
</file>